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35A85" w:rsidR="00824E7A" w:rsidRDefault="00000000" w14:paraId="28D6C1A2" w14:textId="5FC49700">
      <w:pPr>
        <w:spacing w:before="97"/>
        <w:rPr>
          <w:color w:val="1F497D" w:themeColor="text2"/>
          <w:sz w:val="20"/>
        </w:rPr>
      </w:pPr>
      <w:r w:rsidRPr="07D0B6B7">
        <w:rPr>
          <w:color w:val="1F497D" w:themeColor="text2" w:themeTint="FF" w:themeShade="FF"/>
        </w:rPr>
        <w:br w:type="column"/>
      </w:r>
    </w:p>
    <w:p w:rsidRPr="00B35A85" w:rsidR="00824E7A" w:rsidP="07D0B6B7" w:rsidRDefault="00000000" w14:paraId="5C8B6449" w14:textId="08EAF0DE">
      <w:pPr>
        <w:ind w:left="1277"/>
        <w:rPr>
          <w:color w:val="1F497D" w:themeColor="text2" w:themeTint="FF" w:themeShade="FF"/>
          <w:sz w:val="20"/>
          <w:szCs w:val="20"/>
        </w:rPr>
      </w:pPr>
    </w:p>
    <w:p w:rsidRPr="00B35A85" w:rsidR="00824E7A" w:rsidP="07D0B6B7" w:rsidRDefault="00000000" w14:paraId="3B3A1943" w14:textId="39E5A2ED">
      <w:pPr>
        <w:ind w:left="1277"/>
        <w:rPr>
          <w:color w:val="1F497D" w:themeColor="text2" w:themeTint="FF" w:themeShade="FF"/>
          <w:sz w:val="20"/>
          <w:szCs w:val="20"/>
        </w:rPr>
      </w:pPr>
    </w:p>
    <w:p w:rsidRPr="00B35A85" w:rsidR="00824E7A" w:rsidP="07D0B6B7" w:rsidRDefault="00824E7A" w14:paraId="66030AD8" w14:textId="77777777">
      <w:pPr>
        <w:pStyle w:val="Normal"/>
        <w:ind w:left="1277"/>
        <w:rPr>
          <w:color w:val="1F497D" w:themeColor="text2"/>
          <w:sz w:val="20"/>
          <w:szCs w:val="20"/>
        </w:rPr>
        <w:sectPr w:rsidRPr="00B35A85" w:rsidR="00824E7A">
          <w:type w:val="continuous"/>
          <w:pgSz w:w="16840" w:h="23820" w:orient="portrait"/>
          <w:pgMar w:top="300" w:right="260" w:bottom="280" w:left="280" w:header="720" w:footer="720" w:gutter="0"/>
          <w:cols w:equalWidth="0" w:space="720" w:num="2">
            <w:col w:w="8316" w:space="1733"/>
            <w:col w:w="6251"/>
          </w:cols>
        </w:sectPr>
      </w:pPr>
    </w:p>
    <w:p w:rsidR="00824E7A" w:rsidP="07D0B6B7" w:rsidRDefault="005B4A4B" w14:textId="60E5ECDE" w14:paraId="243341A0">
      <w:pPr>
        <w:pStyle w:val="Corpsdetexte"/>
        <w:spacing w:before="220"/>
        <w:ind w:left="446" w:firstLine="720"/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07D0B6B7"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  <w:t>Collecte et analyse – Fiche à compléter</w:t>
      </w:r>
    </w:p>
    <w:p w:rsidR="00824E7A" w:rsidP="07D0B6B7" w:rsidRDefault="005B4A4B" w14:paraId="21DE6419" w14:textId="382C0C0D">
      <w:pPr>
        <w:spacing w:before="220"/>
        <w:ind w:left="1277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824E7A" w:rsidP="07D0B6B7" w:rsidRDefault="005B4A4B" w14:paraId="665C8ACD" w14:textId="2A778CAC">
      <w:pPr>
        <w:spacing w:before="220"/>
        <w:ind w:left="1277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824E7A" w:rsidP="46040CA7" w:rsidRDefault="005B4A4B" w14:paraId="7D21A078" w14:textId="6B3E8EF1">
      <w:pPr>
        <w:spacing w:before="220"/>
        <w:ind w:left="1277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00824E7A" w:rsidP="46040CA7" w:rsidRDefault="005B4A4B" w14:paraId="5B71B293" w14:textId="54E5825E">
      <w:pPr>
        <w:spacing w:before="220"/>
        <w:ind w:left="1277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Nom : </w:t>
      </w:r>
    </w:p>
    <w:p w:rsidR="00824E7A" w:rsidP="46040CA7" w:rsidRDefault="005B4A4B" w14:paraId="53E5015C" w14:textId="551EAB69">
      <w:pPr>
        <w:spacing w:before="220"/>
        <w:ind w:left="1277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Prénom : </w:t>
      </w:r>
    </w:p>
    <w:p w:rsidR="00824E7A" w:rsidP="46040CA7" w:rsidRDefault="005B4A4B" w14:paraId="7342E027" w14:textId="180B01E3">
      <w:pPr>
        <w:spacing w:before="220"/>
        <w:ind w:left="1277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Classe : </w:t>
      </w:r>
    </w:p>
    <w:p w:rsidR="07D0B6B7" w:rsidP="07D0B6B7" w:rsidRDefault="07D0B6B7" w14:paraId="6F742CE7" w14:textId="6F04F00E">
      <w:pPr>
        <w:pStyle w:val="Corpsdetexte"/>
        <w:spacing w:before="220"/>
        <w:ind w:left="446" w:firstLine="72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Pr="00B35A85" w:rsidR="00824E7A" w:rsidP="07D0B6B7" w:rsidRDefault="00824E7A" w14:paraId="00A2F775" w14:textId="0220AC8F" w14:noSpellErr="1">
      <w:pPr>
        <w:pStyle w:val="Corpsdetexte"/>
        <w:spacing w:before="8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0C1039" w:rsidR="00824E7A" w:rsidP="07D0B6B7" w:rsidRDefault="00000000" w14:textId="06EF8831" w14:paraId="310BCB72">
      <w:pPr>
        <w:pStyle w:val="Paragraphedeliste"/>
        <w:numPr>
          <w:ilvl w:val="0"/>
          <w:numId w:val="11"/>
        </w:numPr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</w:pPr>
      <w:r w:rsidRPr="07D0B6B7"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  <w:t>UNE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6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  <w:t>PLANCHE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7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  <w:t>DOCUMENTAIRE</w:t>
      </w:r>
    </w:p>
    <w:p w:rsidRPr="000C1039" w:rsidR="00824E7A" w:rsidP="07D0B6B7" w:rsidRDefault="00000000" w14:paraId="4C1B02F2" w14:textId="61B3C509">
      <w:pPr>
        <w:pStyle w:val="Paragraphedeliste"/>
        <w:ind w:left="1831"/>
        <w:rPr>
          <w:rFonts w:ascii="Arial" w:hAnsi="Arial" w:eastAsia="Arial" w:cs="Arial"/>
          <w:b w:val="1"/>
          <w:bCs w:val="1"/>
          <w:color w:val="auto" w:themeColor="text2"/>
          <w:w w:val="80"/>
          <w:sz w:val="24"/>
          <w:szCs w:val="24"/>
        </w:rPr>
      </w:pPr>
    </w:p>
    <w:p w:rsidRPr="000C1039" w:rsidR="00824E7A" w:rsidP="46040CA7" w:rsidRDefault="00000000" w14:paraId="47A9A5EA" w14:textId="6A2E7473">
      <w:pPr>
        <w:pStyle w:val="Paragraphedeliste"/>
        <w:ind w:left="1831"/>
        <w:rPr>
          <w:rFonts w:ascii="Arial" w:hAnsi="Arial" w:eastAsia="Arial" w:cs="Arial"/>
          <w:b w:val="0"/>
          <w:bCs w:val="0"/>
          <w:color w:val="auto" w:themeColor="text2"/>
          <w:w w:val="80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Nom de l’objet : </w:t>
      </w:r>
    </w:p>
    <w:p w:rsidRPr="000C1039" w:rsidR="00824E7A" w:rsidP="46040CA7" w:rsidRDefault="00000000" w14:paraId="645BC998" w14:textId="398C4F03">
      <w:pPr>
        <w:pStyle w:val="Paragraphedeliste"/>
        <w:ind w:left="1831"/>
        <w:rPr>
          <w:rFonts w:ascii="Arial" w:hAnsi="Arial" w:eastAsia="Arial" w:cs="Arial"/>
          <w:b w:val="0"/>
          <w:bCs w:val="0"/>
          <w:color w:val="auto" w:themeColor="text2"/>
          <w:w w:val="80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Origine géographique/culturelle ;</w:t>
      </w:r>
    </w:p>
    <w:p w:rsidRPr="000C1039" w:rsidR="00824E7A" w:rsidP="46040CA7" w:rsidRDefault="00000000" w14:paraId="048B00F6" w14:textId="2FC95E88">
      <w:pPr>
        <w:pStyle w:val="Paragraphedeliste"/>
        <w:ind w:left="1831"/>
        <w:rPr>
          <w:rFonts w:ascii="Arial" w:hAnsi="Arial" w:eastAsia="Arial" w:cs="Arial"/>
          <w:b w:val="0"/>
          <w:bCs w:val="0"/>
          <w:color w:val="auto" w:themeColor="text2"/>
          <w:w w:val="80"/>
          <w:sz w:val="24"/>
          <w:szCs w:val="24"/>
        </w:rPr>
      </w:pP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Fonction principale (usage) : </w:t>
      </w:r>
    </w:p>
    <w:p w:rsidRPr="00134168" w:rsidR="000C1039" w:rsidP="07D0B6B7" w:rsidRDefault="000C1039" w14:paraId="0EB1DD32" w14:textId="2CE0FF53" w14:noSpellErr="1">
      <w:pPr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="00C50D22" w:rsidP="07D0B6B7" w:rsidRDefault="00134168" w14:paraId="66BE0FC5" w14:textId="4B22A29D" w14:noSpellErr="1">
      <w:pPr>
        <w:pStyle w:val="NormalWeb"/>
        <w:ind w:left="1831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C50D22" w:rsidR="00134168" w:rsidP="07D0B6B7" w:rsidRDefault="00134168" w14:paraId="7D3761BF" w14:textId="334F874E" w14:noSpellErr="1">
      <w:pPr>
        <w:pStyle w:val="NormalWeb"/>
        <w:ind w:left="1831"/>
        <w:rPr>
          <w:rStyle w:val="lev"/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C50D22" w:rsidR="0057068D" w:rsidP="46040CA7" w:rsidRDefault="00000000" w14:textId="2F5D3F7D" w14:paraId="5D094680">
      <w:pPr>
        <w:pStyle w:val="NormalWeb"/>
        <w:numPr>
          <w:ilvl w:val="0"/>
          <w:numId w:val="11"/>
        </w:numPr>
        <w:rPr>
          <w:rStyle w:val="lev"/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UNE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11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ANALYSE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11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 xml:space="preserve">FORMELLE :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 xml:space="preserve">dessins et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annotations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9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(indications,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10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constats,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9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explications,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10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remarques,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9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w w:val="85"/>
          <w:sz w:val="24"/>
          <w:szCs w:val="24"/>
        </w:rPr>
        <w:t>diagnostics,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10"/>
          <w:sz w:val="24"/>
          <w:szCs w:val="24"/>
        </w:rPr>
        <w:t xml:space="preserve"> </w:t>
      </w:r>
      <w:r w:rsidRPr="07D0B6B7">
        <w:rPr>
          <w:rFonts w:ascii="Arial" w:hAnsi="Arial" w:eastAsia="Arial" w:cs="Arial"/>
          <w:b w:val="1"/>
          <w:bCs w:val="1"/>
          <w:color w:val="auto" w:themeColor="text2"/>
          <w:spacing w:val="-2"/>
          <w:w w:val="85"/>
          <w:sz w:val="24"/>
          <w:szCs w:val="24"/>
        </w:rPr>
        <w:t>critiques)</w:t>
      </w:r>
    </w:p>
    <w:p w:rsidRPr="00C50D22" w:rsidR="0057068D" w:rsidP="46040CA7" w:rsidRDefault="00000000" w14:paraId="14A52192" w14:textId="5B7F0D11">
      <w:pPr>
        <w:pStyle w:val="NormalWeb"/>
        <w:ind w:left="183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Formes dominantes : Analyser et relevez graphiquement les motifs que vous venez d’observer sur la carte choisie.</w:t>
      </w:r>
    </w:p>
    <w:p w:rsidRPr="00C50D22" w:rsidR="0057068D" w:rsidP="46040CA7" w:rsidRDefault="00000000" w14:paraId="3AAED215" w14:textId="5A7490A4">
      <w:pPr>
        <w:pStyle w:val="NormalWeb"/>
        <w:numPr>
          <w:ilvl w:val="0"/>
          <w:numId w:val="12"/>
        </w:numPr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Palette : relevé des couleurs principales.</w:t>
      </w:r>
    </w:p>
    <w:p w:rsidRPr="00C50D22" w:rsidR="0057068D" w:rsidP="46040CA7" w:rsidRDefault="00000000" w14:paraId="3A4D18A5" w14:textId="72A25229">
      <w:pPr>
        <w:pStyle w:val="NormalWeb"/>
        <w:ind w:left="219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Comment pourriez-vous qualifier les couleurs de cette palette ?</w:t>
      </w:r>
    </w:p>
    <w:p w:rsidRPr="00C50D22" w:rsidR="0057068D" w:rsidP="46040CA7" w:rsidRDefault="00000000" w14:paraId="16E25354" w14:textId="225EFB03">
      <w:pPr>
        <w:pStyle w:val="NormalWeb"/>
        <w:numPr>
          <w:ilvl w:val="0"/>
          <w:numId w:val="12"/>
        </w:numPr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Citez les matériaux, matières ou textures : </w:t>
      </w:r>
    </w:p>
    <w:p w:rsidRPr="00C50D22" w:rsidR="0057068D" w:rsidP="46040CA7" w:rsidRDefault="00000000" w14:paraId="436247B5" w14:textId="6DED5D6C">
      <w:pPr>
        <w:pStyle w:val="NormalWeb"/>
        <w:ind w:left="219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Comment pourriez-vous les qualifier ?</w:t>
      </w:r>
    </w:p>
    <w:p w:rsidRPr="00C50D22" w:rsidR="0057068D" w:rsidP="46040CA7" w:rsidRDefault="00000000" w14:paraId="4D2D6059" w14:textId="6385EB61">
      <w:pPr>
        <w:pStyle w:val="NormalWeb"/>
        <w:ind w:left="219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</w:p>
    <w:p w:rsidRPr="00C50D22" w:rsidR="0057068D" w:rsidP="46040CA7" w:rsidRDefault="00000000" w14:paraId="7BEFF316" w14:textId="19675908">
      <w:pPr>
        <w:pStyle w:val="NormalWeb"/>
        <w:numPr>
          <w:ilvl w:val="0"/>
          <w:numId w:val="12"/>
        </w:numPr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Relevé des graphismes, motifs, formes, volumes, figures, lettres symboles significatifs (dessins annotés) :</w:t>
      </w:r>
    </w:p>
    <w:p w:rsidRPr="00C50D22" w:rsidR="0057068D" w:rsidP="46040CA7" w:rsidRDefault="00000000" w14:paraId="18ED0DC1" w14:textId="188B9B92">
      <w:pPr>
        <w:pStyle w:val="NormalWeb"/>
        <w:numPr>
          <w:ilvl w:val="0"/>
          <w:numId w:val="12"/>
        </w:numPr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Quels sont les sentiments évoqués par cet objet ?</w:t>
      </w:r>
    </w:p>
    <w:p w:rsidRPr="00C50D22" w:rsidR="0057068D" w:rsidP="46040CA7" w:rsidRDefault="00000000" w14:paraId="4438C580" w14:textId="1C8C63A5">
      <w:pPr>
        <w:pStyle w:val="NormalWeb"/>
        <w:numPr>
          <w:ilvl w:val="0"/>
          <w:numId w:val="12"/>
        </w:numPr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  <w:r w:rsidRPr="46040CA7" w:rsidR="46040CA7"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  <w:t>Qu’en retenez-vous pour votre idée ?</w:t>
      </w:r>
    </w:p>
    <w:p w:rsidRPr="00C50D22" w:rsidR="0057068D" w:rsidP="46040CA7" w:rsidRDefault="00000000" w14:paraId="4D448D09" w14:textId="75DF3B16">
      <w:pPr>
        <w:pStyle w:val="NormalWeb"/>
        <w:ind w:left="219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</w:p>
    <w:p w:rsidRPr="00C50D22" w:rsidR="0057068D" w:rsidP="46040CA7" w:rsidRDefault="00000000" w14:paraId="28F4CE23" w14:textId="6214BD32">
      <w:pPr>
        <w:pStyle w:val="NormalWeb"/>
        <w:ind w:left="2191"/>
        <w:rPr>
          <w:rStyle w:val="lev"/>
          <w:rFonts w:ascii="Arial" w:hAnsi="Arial" w:eastAsia="Arial" w:cs="Arial"/>
          <w:b w:val="0"/>
          <w:bCs w:val="0"/>
          <w:color w:val="auto" w:themeColor="text2"/>
          <w:sz w:val="24"/>
          <w:szCs w:val="24"/>
        </w:rPr>
      </w:pPr>
    </w:p>
    <w:p w:rsidRPr="00C50D22" w:rsidR="0057068D" w:rsidP="46040CA7" w:rsidRDefault="00000000" w14:paraId="16F7010B" w14:textId="083B1A37">
      <w:pPr>
        <w:pStyle w:val="NormalWeb"/>
        <w:numPr>
          <w:ilvl w:val="0"/>
          <w:numId w:val="11"/>
        </w:numP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  <w:r w:rsidRPr="46040CA7" w:rsidR="46040CA7">
        <w:rPr>
          <w:rStyle w:val="lev"/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VOTRE IDÉE D’OBJET FUSION </w:t>
      </w:r>
      <w:r w:rsidRPr="46040CA7" w:rsidR="46040CA7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fr-FR"/>
        </w:rPr>
        <w:t xml:space="preserve">: </w:t>
      </w:r>
      <w:r w:rsidRPr="46040CA7" w:rsidR="46040CA7"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  <w:t>Dans quel objet je pourrais revisiter le motif que j’ai choisi. Dessinez une ébauche.</w:t>
      </w:r>
    </w:p>
    <w:p w:rsidRPr="00C50D22" w:rsidR="0057068D" w:rsidP="46040CA7" w:rsidRDefault="00000000" w14:paraId="776E24FA" w14:textId="1138F192">
      <w:pPr>
        <w:pStyle w:val="NormalWeb"/>
        <w:ind w:left="1831"/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0E742D7" w14:textId="2294432F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076DD0BE" w14:textId="4BB8D52B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F6016F2" w14:textId="5E88638B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784024DB" w14:textId="4E6A4809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53C63EE5" w14:textId="442EA7F5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14E7173" w14:textId="22CE438D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CB62129" w14:textId="2E4680DA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0A1AF85" w14:textId="1FCD408A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56ACAA6" w14:textId="799840EA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57763D8B" w14:textId="0A4E1F7D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8C77101" w14:textId="2EED2278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34AD2DE1" w14:textId="10365D18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0F50CA13" w14:textId="1DFD221C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5FDF307F" w14:textId="5E84EC99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6675A94" w14:textId="61A1057A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18ECD7C" w14:textId="368CD768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770A7995" w14:textId="24EE3934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08E88227" w14:textId="52D1CBED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CE448D5" w14:textId="7342CB27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B72D9DF" w14:textId="6CEFF4B5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5D6581A6" w14:textId="7A739E82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1A17C7EC" w14:textId="750BAF04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37DE70F4" w14:textId="1EE8D1CD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B366466" w14:textId="73FDBD4B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5585983" w14:textId="776D72BC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2C83C04" w14:textId="10968BF9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F33C795" w14:textId="1BF20253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D48B8C6" w14:textId="1ECA6E09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5AF318C" w14:textId="7B5BE4CD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094D2A18" w14:textId="4A826A9F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3E556424" w14:textId="24B0C0D6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3D9AEC36" w14:textId="062E1456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F8BB6C3" w14:textId="556EFD05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79E61CFF" w14:textId="772B2037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C3F2136" w14:textId="6763D08E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06FC369A" w14:textId="7960EE99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BDBE2E8" w14:textId="52A9CC64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2181C5DF" w14:textId="2E6F1934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78BD4C1F" w14:textId="4A6FD011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49487568" w14:textId="02F9040A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5BEC80B6" w14:textId="187F1E06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31397BCD" w14:textId="2D6BF682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Pr="00C50D22" w:rsidR="0057068D" w:rsidP="46040CA7" w:rsidRDefault="00000000" w14:paraId="636DD778" w14:textId="559BB032">
      <w:pPr>
        <w:pStyle w:val="NormalWeb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Arial" w:hAnsi="Arial" w:eastAsia="Arial" w:cs="Arial"/>
          <w:b w:val="0"/>
          <w:bCs w:val="0"/>
          <w:color w:val="auto" w:themeColor="text2"/>
          <w:sz w:val="22"/>
          <w:szCs w:val="22"/>
          <w:lang w:eastAsia="fr-FR"/>
        </w:rPr>
      </w:pPr>
    </w:p>
    <w:p w:rsidR="46040CA7" w:rsidP="46040CA7" w:rsidRDefault="46040CA7" w14:paraId="2185B252" w14:textId="24DA3D8B">
      <w:pPr>
        <w:pStyle w:val="NormalWeb"/>
        <w:ind w:left="1831"/>
        <w:rPr>
          <w:rStyle w:val="lev"/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003F1F46" w:rsidP="07D0B6B7" w:rsidRDefault="003F1F46" w14:paraId="6102D723" w14:textId="5FF16FFC" w14:noSpellErr="1">
      <w:pPr>
        <w:pStyle w:val="Corpsdetexte"/>
        <w:rPr>
          <w:rFonts w:ascii="Arial" w:hAnsi="Arial" w:eastAsia="Arial" w:cs="Arial"/>
          <w:b w:val="1"/>
          <w:bCs w:val="1"/>
          <w:noProof/>
          <w:color w:val="auto"/>
          <w:sz w:val="24"/>
          <w:szCs w:val="24"/>
        </w:rPr>
      </w:pPr>
    </w:p>
    <w:p w:rsidRPr="00B35A85" w:rsidR="00824E7A" w:rsidP="07D0B6B7" w:rsidRDefault="00824E7A" w14:paraId="11128354" w14:textId="5F28CBED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0E44E108" w14:textId="6B076778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0379B1E2" w14:textId="7E8A67F8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6EA9EF3F" w14:textId="367E9A43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084C38AB" w14:textId="356CF558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6F269BB6" w14:textId="1D149D35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373079AC" w14:textId="426EADF1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59B88C2E" w14:textId="3C186AFA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17E6B29B" w14:textId="7E8F165C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p w:rsidRPr="00B35A85" w:rsidR="00824E7A" w:rsidP="07D0B6B7" w:rsidRDefault="00824E7A" w14:paraId="085E9B62" w14:textId="473B219D" w14:noSpellErr="1">
      <w:pPr>
        <w:pStyle w:val="Corpsdetexte"/>
        <w:rPr>
          <w:rFonts w:ascii="Arial" w:hAnsi="Arial" w:eastAsia="Arial" w:cs="Arial"/>
          <w:b w:val="1"/>
          <w:bCs w:val="1"/>
          <w:color w:val="auto" w:themeColor="text2"/>
          <w:sz w:val="24"/>
          <w:szCs w:val="24"/>
        </w:rPr>
      </w:pPr>
    </w:p>
    <w:sectPr w:rsidRPr="00E57851" w:rsidR="00E76845">
      <w:type w:val="continuous"/>
      <w:pgSz w:w="16840" w:h="23820" w:orient="portrait"/>
      <w:pgMar w:top="30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3b1cb7e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219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91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3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5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7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9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51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3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51" w:hanging="180"/>
      </w:pPr>
    </w:lvl>
  </w:abstractNum>
  <w:abstractNum xmlns:w="http://schemas.openxmlformats.org/wordprocessingml/2006/main" w:abstractNumId="10">
    <w:nsid w:val="7d96a4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3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5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7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9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1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3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5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7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91" w:hanging="180"/>
      </w:pPr>
    </w:lvl>
  </w:abstractNum>
  <w:abstractNum w:abstractNumId="0" w15:restartNumberingAfterBreak="0">
    <w:nsid w:val="059551F5"/>
    <w:multiLevelType w:val="hybridMultilevel"/>
    <w:tmpl w:val="901AD604"/>
    <w:lvl w:ilvl="0" w:tplc="4F08593A">
      <w:start w:val="1"/>
      <w:numFmt w:val="decimal"/>
      <w:lvlText w:val="%1."/>
      <w:lvlJc w:val="left"/>
      <w:pPr>
        <w:ind w:left="2520" w:hanging="360"/>
      </w:pPr>
      <w:rPr>
        <w:rFonts w:hint="default" w:ascii="Century Gothic Pro" w:hAnsi="Century Gothic Pro" w:eastAsiaTheme="majorEastAsia"/>
        <w:b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2427B1"/>
    <w:multiLevelType w:val="multilevel"/>
    <w:tmpl w:val="CBC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20075F"/>
    <w:multiLevelType w:val="hybridMultilevel"/>
    <w:tmpl w:val="D542FE1A"/>
    <w:lvl w:ilvl="0" w:tplc="040C0001">
      <w:start w:val="1"/>
      <w:numFmt w:val="bullet"/>
      <w:lvlText w:val=""/>
      <w:lvlJc w:val="left"/>
      <w:pPr>
        <w:ind w:left="1831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5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7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9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71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3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5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7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91" w:hanging="360"/>
      </w:pPr>
      <w:rPr>
        <w:rFonts w:hint="default" w:ascii="Wingdings" w:hAnsi="Wingdings"/>
      </w:rPr>
    </w:lvl>
  </w:abstractNum>
  <w:abstractNum w:abstractNumId="3" w15:restartNumberingAfterBreak="0">
    <w:nsid w:val="18292156"/>
    <w:multiLevelType w:val="hybridMultilevel"/>
    <w:tmpl w:val="227EA9C6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7AD5E2A"/>
    <w:multiLevelType w:val="multilevel"/>
    <w:tmpl w:val="742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30C220D"/>
    <w:multiLevelType w:val="hybridMultilevel"/>
    <w:tmpl w:val="84DC8200"/>
    <w:lvl w:ilvl="0" w:tplc="12F833F4">
      <w:start w:val="3"/>
      <w:numFmt w:val="bullet"/>
      <w:lvlText w:val="-"/>
      <w:lvlJc w:val="left"/>
      <w:pPr>
        <w:ind w:left="1471" w:hanging="360"/>
      </w:pPr>
      <w:rPr>
        <w:rFonts w:hint="default" w:ascii="Arial" w:hAnsi="Arial" w:eastAsia="Arial" w:cs="Arial"/>
        <w:b/>
      </w:rPr>
    </w:lvl>
    <w:lvl w:ilvl="1" w:tplc="040C0003" w:tentative="1">
      <w:start w:val="1"/>
      <w:numFmt w:val="bullet"/>
      <w:lvlText w:val="o"/>
      <w:lvlJc w:val="left"/>
      <w:pPr>
        <w:ind w:left="219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1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3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5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7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9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1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31" w:hanging="360"/>
      </w:pPr>
      <w:rPr>
        <w:rFonts w:hint="default" w:ascii="Wingdings" w:hAnsi="Wingdings"/>
      </w:rPr>
    </w:lvl>
  </w:abstractNum>
  <w:abstractNum w:abstractNumId="6" w15:restartNumberingAfterBreak="0">
    <w:nsid w:val="4DD52F67"/>
    <w:multiLevelType w:val="multilevel"/>
    <w:tmpl w:val="76B4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265E5D"/>
    <w:multiLevelType w:val="hybridMultilevel"/>
    <w:tmpl w:val="A9EC385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A1021"/>
    <w:multiLevelType w:val="hybridMultilevel"/>
    <w:tmpl w:val="F80EFBD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8C3790"/>
    <w:multiLevelType w:val="hybridMultilevel"/>
    <w:tmpl w:val="6AD4D07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840267938">
    <w:abstractNumId w:val="2"/>
  </w:num>
  <w:num w:numId="2" w16cid:durableId="2092308110">
    <w:abstractNumId w:val="1"/>
  </w:num>
  <w:num w:numId="3" w16cid:durableId="1483277461">
    <w:abstractNumId w:val="5"/>
  </w:num>
  <w:num w:numId="4" w16cid:durableId="916087537">
    <w:abstractNumId w:val="6"/>
  </w:num>
  <w:num w:numId="5" w16cid:durableId="1645621140">
    <w:abstractNumId w:val="8"/>
  </w:num>
  <w:num w:numId="6" w16cid:durableId="1344437608">
    <w:abstractNumId w:val="7"/>
  </w:num>
  <w:num w:numId="7" w16cid:durableId="17239474">
    <w:abstractNumId w:val="0"/>
  </w:num>
  <w:num w:numId="8" w16cid:durableId="25453368">
    <w:abstractNumId w:val="4"/>
  </w:num>
  <w:num w:numId="9" w16cid:durableId="1663968562">
    <w:abstractNumId w:val="3"/>
  </w:num>
  <w:num w:numId="10" w16cid:durableId="773748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A"/>
    <w:rsid w:val="000C1039"/>
    <w:rsid w:val="00112FA5"/>
    <w:rsid w:val="00134168"/>
    <w:rsid w:val="001A5196"/>
    <w:rsid w:val="003F1F46"/>
    <w:rsid w:val="0057068D"/>
    <w:rsid w:val="005B4A4B"/>
    <w:rsid w:val="006A79CD"/>
    <w:rsid w:val="00791FEF"/>
    <w:rsid w:val="007B0CE2"/>
    <w:rsid w:val="00824E7A"/>
    <w:rsid w:val="00874C3B"/>
    <w:rsid w:val="00B35A85"/>
    <w:rsid w:val="00C50D22"/>
    <w:rsid w:val="00C82A22"/>
    <w:rsid w:val="00E57851"/>
    <w:rsid w:val="00E76845"/>
    <w:rsid w:val="00E9794E"/>
    <w:rsid w:val="07D0B6B7"/>
    <w:rsid w:val="460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2256"/>
  <w15:docId w15:val="{A85CFAEE-1D58-9445-8144-76C7A816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62"/>
      <w:ind w:left="1102"/>
    </w:pPr>
    <w:rPr>
      <w:sz w:val="80"/>
      <w:szCs w:val="80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35A85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35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A3_DEMARCHE-DE-PROJET.cdr</dc:title>
  <dc:creator>utilisateur</dc:creator>
  <lastModifiedBy>Utilisateur</lastModifiedBy>
  <revision>4</revision>
  <dcterms:created xsi:type="dcterms:W3CDTF">2025-05-18T18:39:00.0000000Z</dcterms:created>
  <dcterms:modified xsi:type="dcterms:W3CDTF">2025-06-18T13:29:47.6245106Z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CorelDRAW X7</vt:lpwstr>
  </property>
  <property fmtid="{D5CDD505-2E9C-101B-9397-08002B2CF9AE}" pid="4" name="LastSaved">
    <vt:filetime>2025-04-24T00:00:00Z</vt:filetime>
  </property>
  <property fmtid="{D5CDD505-2E9C-101B-9397-08002B2CF9AE}" pid="5" name="Producer">
    <vt:lpwstr>Corel PDF Engine Version 17.1.0.572</vt:lpwstr>
  </property>
</Properties>
</file>